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71F0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i/>
          <w:iCs/>
          <w:u w:val="single"/>
        </w:rPr>
      </w:pPr>
      <w:r>
        <w:rPr>
          <w:rFonts w:ascii="Bookman Old Style" w:hAnsi="Bookman Old Style" w:cs="Bookman Old Style"/>
          <w:i/>
          <w:iCs/>
          <w:u w:val="single"/>
        </w:rPr>
        <w:t>Ingatlan-adásvételi szerződés (tulajdonjog fenntartással) (tájékoztató jellegű iratminta)</w:t>
      </w:r>
    </w:p>
    <w:p w14:paraId="5248E5BE" w14:textId="77777777" w:rsidR="00F7406D" w:rsidRDefault="00F7406D" w:rsidP="00F7406D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51A296E5" w14:textId="77777777" w:rsidR="00F7406D" w:rsidRDefault="00F7406D" w:rsidP="00F7406D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583A61B" w14:textId="77777777" w:rsidR="00F7406D" w:rsidRDefault="00F7406D" w:rsidP="00F7406D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Adásvételi szerződés</w:t>
      </w:r>
    </w:p>
    <w:p w14:paraId="06884EA0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363D0A6C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EC590D9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amely létrejött egyrészről </w:t>
      </w:r>
    </w:p>
    <w:p w14:paraId="5C52B6D6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családi és utónév: …………………………………………</w:t>
      </w:r>
    </w:p>
    <w:p w14:paraId="6C3D200F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születési családi és utónév: …………………………….</w:t>
      </w:r>
    </w:p>
    <w:p w14:paraId="0003C402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születési hely és idő: 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.………………</w:t>
      </w:r>
    </w:p>
    <w:p w14:paraId="2B832B36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anyja neve: …………………………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………………..</w:t>
      </w:r>
    </w:p>
    <w:p w14:paraId="621D9015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lakcím: ………………………………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.………………..</w:t>
      </w:r>
    </w:p>
    <w:p w14:paraId="232D58A6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személyi azonosító: 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….….………….</w:t>
      </w:r>
    </w:p>
    <w:p w14:paraId="1DAEA063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adóazonosító jel: ………………………………………….</w:t>
      </w:r>
    </w:p>
    <w:p w14:paraId="4F4BC5C3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8EEB4D7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mint eladó (a továbbiakban: Eladó),</w:t>
      </w:r>
    </w:p>
    <w:p w14:paraId="689C5E44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másrészről</w:t>
      </w:r>
    </w:p>
    <w:p w14:paraId="51D93F74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</w:p>
    <w:p w14:paraId="16641C6F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családi és utónév: …………………………………………</w:t>
      </w:r>
    </w:p>
    <w:p w14:paraId="19A39941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születési családi és utónév: …………………………….</w:t>
      </w:r>
    </w:p>
    <w:p w14:paraId="343B1EAB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születési hely és idő: 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.………………</w:t>
      </w:r>
    </w:p>
    <w:p w14:paraId="5B14479B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anyja neve: …………………………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………………..</w:t>
      </w:r>
    </w:p>
    <w:p w14:paraId="340BFC12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lakcím: ………………………………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.………………..</w:t>
      </w:r>
    </w:p>
    <w:p w14:paraId="4AD2148E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személyi azonosító: 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….….………….</w:t>
      </w:r>
    </w:p>
    <w:p w14:paraId="786B7981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adóazonosító jel: …………………………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 w:cs="Bookman Old Style"/>
          <w:sz w:val="24"/>
          <w:szCs w:val="24"/>
        </w:rPr>
        <w:t>.………….</w:t>
      </w:r>
    </w:p>
    <w:p w14:paraId="4E21359C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</w:p>
    <w:p w14:paraId="6B12834D" w14:textId="77777777" w:rsidR="00F7406D" w:rsidRDefault="00F7406D" w:rsidP="00F7406D">
      <w:pPr>
        <w:pStyle w:val="Szvegtrzs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mint vevő (a továbbiakban: Vevő) – együttesen a továbbiakban: Szerződő Felek – között az alulírott helyen és időben az alábbi feltételek szerint:</w:t>
      </w:r>
    </w:p>
    <w:p w14:paraId="404414D0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EDF4283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 Az Eladó eladja …………… tulajdoni lapon, ………… helyrajzi számon felvett, ………m</w:t>
      </w:r>
      <w:r>
        <w:rPr>
          <w:rFonts w:ascii="Bookman Old Style" w:hAnsi="Bookman Old Style" w:cs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 w:cs="Bookman Old Style"/>
          <w:sz w:val="24"/>
          <w:szCs w:val="24"/>
        </w:rPr>
        <w:t xml:space="preserve"> alapterületű ingatlant, amely a tulajdoni lap …………… bejegyzése alapján az Eladó kizárólagos tulajdonában áll.</w:t>
      </w:r>
    </w:p>
    <w:p w14:paraId="260751FD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1E12BCF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2. A Vevő megveszi az első pontban megjelölt ingatlant.</w:t>
      </w:r>
    </w:p>
    <w:p w14:paraId="365A4FF5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1BA46D8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3.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Az Eladó az ingatlan per-, igény- és tehermentességéért szavatosságot vállal. Kijelenti továbbá, hogy az ingatlant semminemű köz- vagy díjtartozás nem terheli.</w:t>
      </w:r>
    </w:p>
    <w:p w14:paraId="223C98F9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9C54D65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4. A Szerződő Felek megállapodnak abban, hogy az Eladó a tulajdonát képező ingatlant …………… Ft,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azaz,  …</w:t>
      </w:r>
      <w:proofErr w:type="gramEnd"/>
      <w:r>
        <w:rPr>
          <w:rFonts w:ascii="Bookman Old Style" w:hAnsi="Bookman Old Style" w:cs="Bookman Old Style"/>
          <w:sz w:val="24"/>
          <w:szCs w:val="24"/>
        </w:rPr>
        <w:t>……………… forint vételár megfizetése ellenében adja el a Vevőnek.</w:t>
      </w:r>
    </w:p>
    <w:p w14:paraId="7136D35C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Az Eladó a jelen szerződés aláírásával elismeri, hogy a szerződés aláírásával egyidejűleg a vételárból …………… Ft-ot, azaz ………………… forintot felvett. A hátralékos vételár törlesztése – részben banki támogatás igénybevételével – akként történik, hogy a Vevő ………… Ft-ot …… napon belül, a fennmaradó ………… Ft-ot pedig legkésőbb ……… (év) ……… (hónap) ……… napjáig megfizeti. Amennyiben a Vevő az esedékessé vált törlesztéssel késedelembe esik, tartozása naponként a késedelmes összegnek az esedékesség napján érvényes jegybanki alapkamat kétszeresének háromszázhatvanötöd részével emelkedik. Negyvenöt napot meghaladó késedelem esetén az Eladó jogosult a szerződés teljesítésétől elállni, ha az addig átvett vételárat – kamatok nélkül – a Vevőnek visszafizeti.</w:t>
      </w:r>
    </w:p>
    <w:p w14:paraId="5F576F0D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384C1EAA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Az Eladó kijelenti, hogy a vételár teljes kiegyenlítéséig az 1. pontban megjelölt ingatlan tulajdonjogát fenntartja, és egyben kötelezettséget vállal arra, hogy a vételár teljes kiegyenlítésének napján írásbeli hozzájárulását adja ahhoz, hogy a Vevőnek az 1. pontban megjelölt ingatlanra a tulajdonjogát az ingatlan-nyilvántartásba bejegyezzék. A bejegyzést a Vevőnek a jelen pontban körülírt hozzájárulás megadásától számított 30 napon belül kell kérnie az illetékes Földhivataltól.</w:t>
      </w:r>
    </w:p>
    <w:p w14:paraId="5B412A89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A Vevő a tulajdonjog-fenntartás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hatályossága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idején a dolgot nem idegenítheti el, és nem terhelheti meg.</w:t>
      </w:r>
    </w:p>
    <w:p w14:paraId="6E09AE3F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46E96FC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6. A Vevő az ingatlan birtokába ……… (év) …………… (hónap) … napján lép. Ettől az időponttól kezdődően viseli annak terheit, szedi hasznait és ebben az időpontban száll át a kárveszély viselése is.</w:t>
      </w:r>
    </w:p>
    <w:p w14:paraId="21A2EAD6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217CA72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7.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 Szerződő Felek magyar állampolgárok, így a szerződés megkötésének velük szemben törvényi akadálya nincsen.</w:t>
      </w:r>
    </w:p>
    <w:p w14:paraId="65BE1B74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9301925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8. A Szerződő Felek tudomásul veszik, hogy az adásvételi szerződésben szereplő vételár az illetékhivatalt az illeték kiszabása szempontjából nem köti, és az illeték kiszabása az illetékhivatali értékelés alapján történik. A felek az illeték mértékéről és az eladó az esetleges SZJA fizetési kötelezettségéről tájékoztatást kaptak.</w:t>
      </w:r>
    </w:p>
    <w:p w14:paraId="55416F6A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4A5C2094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9. A jelen szerződéssel felmerülő, a Vevő tulajdonjoga megszerzésével összefüggő valamennyi költség és illeték a Vevőt terheli.</w:t>
      </w:r>
    </w:p>
    <w:p w14:paraId="4B5ABD42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31B719A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10. A Szerződő Felek a jelen adásvételi szerződés elkészítésére …………… (név) (ügyvédi iroda címe: ……………………………) ügyvédnek adtak megbízást. Kijelentik, hogy a szerződés az akaratuknak mindenben megfelel. Az ügyvédi megbízás az ingatlan-nyilvántartási állapot jelen szerződés szerinti rendezésére és az illetékhivatal előtti eljárásra is kiterjed.</w:t>
      </w:r>
    </w:p>
    <w:p w14:paraId="7EE21EF9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3CB2460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11. A jelen szerződésben nem szabályozott kérdésekben a Polgári Törvénykönyv adásvételre vonatkozó rendelkezéseit (Ptk. 365–369. §) kell alkalmazni.</w:t>
      </w:r>
    </w:p>
    <w:p w14:paraId="633F62B2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11BA2F1E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12. A jelen szerződés öt példányban készült, melyet a Szerződő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Felek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mint akaratukkal mindenben megegyezőt aláírásukkal megerősítenek.</w:t>
      </w:r>
    </w:p>
    <w:p w14:paraId="2EAE4D51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6FD8F7D6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Kelt:…</w:t>
      </w:r>
      <w:proofErr w:type="gramEnd"/>
      <w:r>
        <w:rPr>
          <w:rFonts w:ascii="Bookman Old Style" w:hAnsi="Bookman Old Style" w:cs="Bookman Old Style"/>
          <w:sz w:val="24"/>
          <w:szCs w:val="24"/>
        </w:rPr>
        <w:t>…………… (város/község neve), ……… év …………… hónap … napján.</w:t>
      </w:r>
    </w:p>
    <w:p w14:paraId="71A8BDA8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7180CC0A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................................................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..........................................………..</w:t>
      </w:r>
    </w:p>
    <w:p w14:paraId="75209F21" w14:textId="77777777" w:rsidR="00F7406D" w:rsidRDefault="00F7406D" w:rsidP="00F7406D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 Eladó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     Vevő</w:t>
      </w:r>
    </w:p>
    <w:p w14:paraId="7F85ACCC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Készítettem és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ellenjegyeztem</w:t>
      </w:r>
      <w:proofErr w:type="spellEnd"/>
      <w:r>
        <w:rPr>
          <w:rFonts w:ascii="Bookman Old Style" w:hAnsi="Bookman Old Style" w:cs="Bookman Old Style"/>
          <w:sz w:val="24"/>
          <w:szCs w:val="24"/>
        </w:rPr>
        <w:t>:</w:t>
      </w:r>
    </w:p>
    <w:p w14:paraId="4642F908" w14:textId="77777777" w:rsidR="00F7406D" w:rsidRDefault="00F7406D" w:rsidP="00F7406D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1258898A" w14:textId="77777777" w:rsidR="00F7406D" w:rsidRDefault="00F7406D" w:rsidP="00F7406D">
      <w:pPr>
        <w:pStyle w:val="Szvegtrzs"/>
        <w:spacing w:line="360" w:lineRule="auto"/>
        <w:ind w:left="567" w:hanging="5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…………………………………………….</w:t>
      </w:r>
    </w:p>
    <w:p w14:paraId="69A1409B" w14:textId="77777777" w:rsidR="00F7406D" w:rsidRDefault="00F7406D" w:rsidP="00F7406D">
      <w:pPr>
        <w:pStyle w:val="Szvegtrzs"/>
        <w:spacing w:line="360" w:lineRule="auto"/>
        <w:ind w:left="567" w:hanging="5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(aláírás)</w:t>
      </w:r>
    </w:p>
    <w:p w14:paraId="6A387377" w14:textId="77777777" w:rsidR="00F7406D" w:rsidRDefault="00F7406D" w:rsidP="00F7406D">
      <w:pPr>
        <w:pStyle w:val="Szvegtrzs"/>
        <w:spacing w:line="360" w:lineRule="auto"/>
        <w:ind w:left="567" w:hanging="5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………………………..………… </w:t>
      </w:r>
    </w:p>
    <w:p w14:paraId="12B2916C" w14:textId="77777777" w:rsidR="00F7406D" w:rsidRDefault="00F7406D" w:rsidP="00F7406D">
      <w:pPr>
        <w:pStyle w:val="Szvegtrzs"/>
        <w:spacing w:line="360" w:lineRule="auto"/>
        <w:ind w:left="567" w:hanging="5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(ügyvéd címe)</w:t>
      </w:r>
    </w:p>
    <w:p w14:paraId="5AE141DF" w14:textId="77777777" w:rsidR="00CA40EE" w:rsidRDefault="00F7406D"/>
    <w:sectPr w:rsidR="00C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3"/>
    <w:rsid w:val="005655B3"/>
    <w:rsid w:val="007E4466"/>
    <w:rsid w:val="00920A3D"/>
    <w:rsid w:val="00A87FC3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C799-B97B-44F8-BF77-4576A49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7406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F7406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3898</Characters>
  <Application>Microsoft Office Word</Application>
  <DocSecurity>0</DocSecurity>
  <Lines>32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Vajda</dc:creator>
  <cp:keywords/>
  <dc:description/>
  <cp:lastModifiedBy>Márk Vajda</cp:lastModifiedBy>
  <cp:revision>2</cp:revision>
  <dcterms:created xsi:type="dcterms:W3CDTF">2020-11-29T13:12:00Z</dcterms:created>
  <dcterms:modified xsi:type="dcterms:W3CDTF">2020-11-29T13:12:00Z</dcterms:modified>
</cp:coreProperties>
</file>